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</w:p>
    <w:p w:rsidR="00C5315D" w:rsidRDefault="00C5315D" w:rsidP="0011542D">
      <w:pPr>
        <w:spacing w:after="160" w:line="259" w:lineRule="auto"/>
        <w:jc w:val="center"/>
        <w:rPr>
          <w:rFonts w:asciiTheme="minorHAnsi" w:hAnsiTheme="minorHAnsi" w:cs="Arial"/>
          <w:i/>
          <w:color w:val="003051"/>
          <w:sz w:val="18"/>
          <w:szCs w:val="18"/>
        </w:rPr>
      </w:pPr>
      <w:r w:rsidRPr="00C5315D">
        <w:rPr>
          <w:rFonts w:asciiTheme="minorHAnsi" w:hAnsiTheme="minorHAnsi" w:cs="Arial"/>
          <w:i/>
          <w:noProof/>
          <w:color w:val="003051"/>
          <w:sz w:val="18"/>
          <w:szCs w:val="18"/>
        </w:rPr>
        <w:drawing>
          <wp:inline distT="0" distB="0" distL="0" distR="0">
            <wp:extent cx="1858010" cy="1038860"/>
            <wp:effectExtent l="0" t="0" r="8890" b="8890"/>
            <wp:docPr id="1" name="Picture 1" descr="C:\Users\colson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son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42D" w:rsidRPr="0011542D" w:rsidRDefault="0011542D" w:rsidP="0011542D">
      <w:pPr>
        <w:spacing w:after="160" w:line="259" w:lineRule="auto"/>
        <w:jc w:val="center"/>
        <w:rPr>
          <w:rFonts w:asciiTheme="minorHAnsi" w:hAnsiTheme="minorHAnsi" w:cstheme="minorBidi"/>
          <w:sz w:val="18"/>
          <w:szCs w:val="18"/>
        </w:rPr>
      </w:pPr>
      <w:r w:rsidRPr="0011542D">
        <w:rPr>
          <w:rFonts w:asciiTheme="minorHAnsi" w:hAnsiTheme="minorHAnsi" w:cs="Arial"/>
          <w:i/>
          <w:color w:val="003051"/>
          <w:sz w:val="18"/>
          <w:szCs w:val="18"/>
        </w:rPr>
        <w:t>America’s premier innovator, designer and manufacturer of high performance wire and cable with a 60-year history of providing solutions to the toughest problems in the world’s most extreme environments. We excel at developing customized products, utilizing our cross-linked irradiation technology, that meet power, signal and data transmission needs—no matter how demanding the challenge—while exceeding standards for quality, durability and safety.</w:t>
      </w:r>
    </w:p>
    <w:p w:rsidR="0011542D" w:rsidRPr="0011542D" w:rsidRDefault="00963F65" w:rsidP="001154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Customer Service /Marketing Representative</w:t>
      </w:r>
    </w:p>
    <w:p w:rsidR="0011542D" w:rsidRPr="00083156" w:rsidRDefault="0011542D" w:rsidP="0011542D"/>
    <w:p w:rsidR="00973394" w:rsidRPr="00083156" w:rsidRDefault="00BD7541" w:rsidP="003144F1">
      <w:pPr>
        <w:spacing w:after="160" w:line="259" w:lineRule="auto"/>
        <w:rPr>
          <w:rFonts w:asciiTheme="minorHAnsi" w:hAnsiTheme="minorHAnsi" w:cstheme="minorBidi"/>
        </w:rPr>
      </w:pPr>
      <w:r w:rsidRPr="00083156">
        <w:rPr>
          <w:rFonts w:asciiTheme="minorHAnsi" w:hAnsiTheme="minorHAnsi" w:cstheme="minorBidi"/>
        </w:rPr>
        <w:t xml:space="preserve">We are looking for a dynamic, energetic </w:t>
      </w:r>
      <w:r w:rsidR="00973394" w:rsidRPr="00083156">
        <w:rPr>
          <w:rFonts w:asciiTheme="minorHAnsi" w:hAnsiTheme="minorHAnsi" w:cstheme="minorBidi"/>
        </w:rPr>
        <w:t xml:space="preserve">detail-oriented </w:t>
      </w:r>
      <w:r w:rsidRPr="00083156">
        <w:rPr>
          <w:rFonts w:asciiTheme="minorHAnsi" w:hAnsiTheme="minorHAnsi" w:cstheme="minorBidi"/>
        </w:rPr>
        <w:t xml:space="preserve">individual to </w:t>
      </w:r>
      <w:r w:rsidR="007D0E76" w:rsidRPr="00083156">
        <w:rPr>
          <w:rFonts w:asciiTheme="minorHAnsi" w:hAnsiTheme="minorHAnsi" w:cstheme="minorBidi"/>
        </w:rPr>
        <w:t>join our i</w:t>
      </w:r>
      <w:r w:rsidRPr="00083156">
        <w:rPr>
          <w:rFonts w:asciiTheme="minorHAnsi" w:hAnsiTheme="minorHAnsi" w:cstheme="minorBidi"/>
        </w:rPr>
        <w:t>nternal sales</w:t>
      </w:r>
      <w:r w:rsidR="00290D86" w:rsidRPr="00083156">
        <w:rPr>
          <w:rFonts w:asciiTheme="minorHAnsi" w:hAnsiTheme="minorHAnsi" w:cstheme="minorBidi"/>
        </w:rPr>
        <w:t xml:space="preserve"> </w:t>
      </w:r>
      <w:r w:rsidR="003144F1" w:rsidRPr="00083156">
        <w:rPr>
          <w:rFonts w:asciiTheme="minorHAnsi" w:hAnsiTheme="minorHAnsi" w:cstheme="minorBidi"/>
        </w:rPr>
        <w:t>team</w:t>
      </w:r>
      <w:r w:rsidR="007D0E76" w:rsidRPr="00083156">
        <w:rPr>
          <w:rFonts w:asciiTheme="minorHAnsi" w:hAnsiTheme="minorHAnsi" w:cstheme="minorBidi"/>
        </w:rPr>
        <w:t xml:space="preserve">.  </w:t>
      </w:r>
      <w:r w:rsidR="00EA4781" w:rsidRPr="00083156">
        <w:rPr>
          <w:rFonts w:asciiTheme="minorHAnsi" w:hAnsiTheme="minorHAnsi" w:cstheme="minorBidi"/>
        </w:rPr>
        <w:t xml:space="preserve">This position will </w:t>
      </w:r>
      <w:r w:rsidR="003144F1" w:rsidRPr="00083156">
        <w:rPr>
          <w:rFonts w:asciiTheme="minorHAnsi" w:hAnsiTheme="minorHAnsi" w:cstheme="minorBidi"/>
        </w:rPr>
        <w:t>c</w:t>
      </w:r>
      <w:r w:rsidR="00A8473D" w:rsidRPr="00083156">
        <w:rPr>
          <w:rFonts w:asciiTheme="minorHAnsi" w:hAnsiTheme="minorHAnsi" w:cstheme="minorBidi"/>
        </w:rPr>
        <w:t>oordinat</w:t>
      </w:r>
      <w:r w:rsidR="003144F1" w:rsidRPr="00083156">
        <w:rPr>
          <w:rFonts w:asciiTheme="minorHAnsi" w:hAnsiTheme="minorHAnsi" w:cstheme="minorBidi"/>
        </w:rPr>
        <w:t>e and take</w:t>
      </w:r>
      <w:r w:rsidR="00A8473D" w:rsidRPr="00083156">
        <w:rPr>
          <w:rFonts w:asciiTheme="minorHAnsi" w:hAnsiTheme="minorHAnsi" w:cstheme="minorBidi"/>
        </w:rPr>
        <w:t xml:space="preserve"> ownership of internal activities for assigned customers</w:t>
      </w:r>
      <w:r w:rsidR="003144F1" w:rsidRPr="00083156">
        <w:rPr>
          <w:rFonts w:asciiTheme="minorHAnsi" w:hAnsiTheme="minorHAnsi" w:cstheme="minorBidi"/>
        </w:rPr>
        <w:t>, ensuring customer satisfaction.</w:t>
      </w:r>
      <w:r w:rsidR="00DC66CA" w:rsidRPr="00083156">
        <w:rPr>
          <w:rFonts w:asciiTheme="minorHAnsi" w:hAnsiTheme="minorHAnsi" w:cstheme="minorBidi"/>
        </w:rPr>
        <w:t xml:space="preserve"> This process will include quotes, order processing and status updates</w:t>
      </w:r>
      <w:r w:rsidR="00AB5636">
        <w:rPr>
          <w:rFonts w:asciiTheme="minorHAnsi" w:hAnsiTheme="minorHAnsi" w:cstheme="minorBidi"/>
        </w:rPr>
        <w:t>.</w:t>
      </w:r>
      <w:r w:rsidR="003144F1" w:rsidRPr="00083156">
        <w:rPr>
          <w:rFonts w:asciiTheme="minorHAnsi" w:hAnsiTheme="minorHAnsi" w:cstheme="minorBidi"/>
        </w:rPr>
        <w:t xml:space="preserve">  This </w:t>
      </w:r>
      <w:r w:rsidR="00AB5636">
        <w:rPr>
          <w:rFonts w:asciiTheme="minorHAnsi" w:hAnsiTheme="minorHAnsi" w:cstheme="minorBidi"/>
        </w:rPr>
        <w:t>i</w:t>
      </w:r>
      <w:bookmarkStart w:id="0" w:name="_GoBack"/>
      <w:bookmarkEnd w:id="0"/>
      <w:r w:rsidR="003144F1" w:rsidRPr="00083156">
        <w:rPr>
          <w:rFonts w:asciiTheme="minorHAnsi" w:hAnsiTheme="minorHAnsi" w:cstheme="minorBidi"/>
        </w:rPr>
        <w:t xml:space="preserve">ndividual will interact with all CCC departments, customers, and sales reps.  Marketing efforts will entail promoting </w:t>
      </w:r>
      <w:r w:rsidR="00290D86" w:rsidRPr="00083156">
        <w:rPr>
          <w:rFonts w:asciiTheme="minorHAnsi" w:hAnsiTheme="minorHAnsi" w:cstheme="minorBidi"/>
        </w:rPr>
        <w:t>the C</w:t>
      </w:r>
      <w:r w:rsidR="00973394" w:rsidRPr="00083156">
        <w:rPr>
          <w:rFonts w:asciiTheme="minorHAnsi" w:hAnsiTheme="minorHAnsi" w:cstheme="minorBidi"/>
        </w:rPr>
        <w:t xml:space="preserve">hamplain Cable </w:t>
      </w:r>
      <w:r w:rsidR="00290D86" w:rsidRPr="00083156">
        <w:rPr>
          <w:rFonts w:asciiTheme="minorHAnsi" w:hAnsiTheme="minorHAnsi" w:cstheme="minorBidi"/>
        </w:rPr>
        <w:t>branding through our product literature</w:t>
      </w:r>
      <w:r w:rsidR="00973394" w:rsidRPr="00083156">
        <w:rPr>
          <w:rFonts w:asciiTheme="minorHAnsi" w:hAnsiTheme="minorHAnsi" w:cstheme="minorBidi"/>
        </w:rPr>
        <w:t xml:space="preserve"> and</w:t>
      </w:r>
      <w:r w:rsidR="00290D86" w:rsidRPr="00083156">
        <w:rPr>
          <w:rFonts w:asciiTheme="minorHAnsi" w:hAnsiTheme="minorHAnsi" w:cstheme="minorBidi"/>
        </w:rPr>
        <w:t xml:space="preserve"> presentations, </w:t>
      </w:r>
      <w:r w:rsidR="00973394" w:rsidRPr="00083156">
        <w:rPr>
          <w:rFonts w:asciiTheme="minorHAnsi" w:hAnsiTheme="minorHAnsi" w:cstheme="minorBidi"/>
        </w:rPr>
        <w:t xml:space="preserve">and </w:t>
      </w:r>
      <w:r w:rsidR="00290D86" w:rsidRPr="00083156">
        <w:rPr>
          <w:rFonts w:asciiTheme="minorHAnsi" w:hAnsiTheme="minorHAnsi" w:cstheme="minorBidi"/>
        </w:rPr>
        <w:t>our website an</w:t>
      </w:r>
      <w:r w:rsidR="00EA4781" w:rsidRPr="00083156">
        <w:rPr>
          <w:rFonts w:asciiTheme="minorHAnsi" w:hAnsiTheme="minorHAnsi" w:cstheme="minorBidi"/>
        </w:rPr>
        <w:t xml:space="preserve">d other social media channels.  </w:t>
      </w:r>
    </w:p>
    <w:p w:rsidR="00C70B16" w:rsidRPr="00083156" w:rsidRDefault="00C70B16" w:rsidP="00555194">
      <w:pPr>
        <w:spacing w:after="160" w:line="259" w:lineRule="auto"/>
        <w:rPr>
          <w:rFonts w:asciiTheme="minorHAnsi" w:hAnsiTheme="minorHAnsi" w:cstheme="minorBidi"/>
        </w:rPr>
      </w:pPr>
      <w:r w:rsidRPr="00083156">
        <w:rPr>
          <w:rFonts w:asciiTheme="minorHAnsi" w:hAnsiTheme="minorHAnsi" w:cstheme="minorBidi"/>
        </w:rPr>
        <w:t>Candidate must have a Bachelor’s degree or equivalent work in wire and cable</w:t>
      </w:r>
      <w:r w:rsidR="003144F1" w:rsidRPr="00083156">
        <w:rPr>
          <w:rFonts w:asciiTheme="minorHAnsi" w:hAnsiTheme="minorHAnsi" w:cstheme="minorBidi"/>
        </w:rPr>
        <w:t xml:space="preserve">, and 3 years of customer service experience or equivalent work experience. </w:t>
      </w:r>
      <w:r w:rsidRPr="00083156">
        <w:rPr>
          <w:rFonts w:asciiTheme="minorHAnsi" w:hAnsiTheme="minorHAnsi" w:cstheme="minorBidi"/>
        </w:rPr>
        <w:t xml:space="preserve"> Must be proficient with </w:t>
      </w:r>
      <w:r w:rsidR="003144F1" w:rsidRPr="00083156">
        <w:rPr>
          <w:rFonts w:asciiTheme="minorHAnsi" w:hAnsiTheme="minorHAnsi" w:cstheme="minorBidi"/>
        </w:rPr>
        <w:t xml:space="preserve">Microsoft Office and other </w:t>
      </w:r>
      <w:r w:rsidRPr="00083156">
        <w:rPr>
          <w:rFonts w:asciiTheme="minorHAnsi" w:hAnsiTheme="minorHAnsi" w:cstheme="minorBidi"/>
        </w:rPr>
        <w:t>technolog</w:t>
      </w:r>
      <w:r w:rsidR="003144F1" w:rsidRPr="00083156">
        <w:rPr>
          <w:rFonts w:asciiTheme="minorHAnsi" w:hAnsiTheme="minorHAnsi" w:cstheme="minorBidi"/>
        </w:rPr>
        <w:t>ies</w:t>
      </w:r>
      <w:r w:rsidRPr="00083156">
        <w:rPr>
          <w:rFonts w:asciiTheme="minorHAnsi" w:hAnsiTheme="minorHAnsi" w:cstheme="minorBidi"/>
        </w:rPr>
        <w:t xml:space="preserve">.  </w:t>
      </w:r>
      <w:r w:rsidR="00973394" w:rsidRPr="00083156">
        <w:rPr>
          <w:rFonts w:asciiTheme="minorHAnsi" w:hAnsiTheme="minorHAnsi" w:cstheme="minorBidi"/>
        </w:rPr>
        <w:t xml:space="preserve">Strong written and verbal skills are a must.  </w:t>
      </w:r>
    </w:p>
    <w:p w:rsidR="00083156" w:rsidRPr="00083156" w:rsidRDefault="00083156" w:rsidP="00555194">
      <w:pPr>
        <w:spacing w:after="160" w:line="259" w:lineRule="auto"/>
      </w:pPr>
      <w:r w:rsidRPr="00EC4F84">
        <w:t>We o</w:t>
      </w:r>
      <w:r>
        <w:t xml:space="preserve">ffer a competitive salary, generous benefits to include </w:t>
      </w:r>
      <w:r w:rsidRPr="00EC4F84">
        <w:t xml:space="preserve">profit-sharing, 401k, </w:t>
      </w:r>
      <w:r>
        <w:t>medical and dental insurance</w:t>
      </w:r>
      <w:r w:rsidRPr="00EC4F84">
        <w:t>,</w:t>
      </w:r>
      <w:r>
        <w:t xml:space="preserve"> life insurance, short term and long term disability,</w:t>
      </w:r>
      <w:r w:rsidRPr="00EC4F84">
        <w:t xml:space="preserve"> vacation, and a great work environment. Please </w:t>
      </w:r>
      <w:r>
        <w:t>apply by submitting your resume and cover</w:t>
      </w:r>
      <w:r>
        <w:t xml:space="preserve"> via Indeed.com.  </w:t>
      </w:r>
    </w:p>
    <w:sectPr w:rsidR="00083156" w:rsidRPr="00083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E40"/>
    <w:multiLevelType w:val="hybridMultilevel"/>
    <w:tmpl w:val="5C72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A0D9D"/>
    <w:multiLevelType w:val="hybridMultilevel"/>
    <w:tmpl w:val="F050B9CA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F5E15A3"/>
    <w:multiLevelType w:val="hybridMultilevel"/>
    <w:tmpl w:val="3688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D1A91"/>
    <w:multiLevelType w:val="hybridMultilevel"/>
    <w:tmpl w:val="AFB07BE8"/>
    <w:lvl w:ilvl="0" w:tplc="8E62E17E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D"/>
    <w:rsid w:val="00083156"/>
    <w:rsid w:val="0011542D"/>
    <w:rsid w:val="0012486D"/>
    <w:rsid w:val="00134C39"/>
    <w:rsid w:val="001415BA"/>
    <w:rsid w:val="00251110"/>
    <w:rsid w:val="00290D86"/>
    <w:rsid w:val="003144F1"/>
    <w:rsid w:val="00555194"/>
    <w:rsid w:val="005B0C5E"/>
    <w:rsid w:val="006F6DDC"/>
    <w:rsid w:val="007D0E76"/>
    <w:rsid w:val="00864145"/>
    <w:rsid w:val="00963F65"/>
    <w:rsid w:val="00973394"/>
    <w:rsid w:val="00A03E28"/>
    <w:rsid w:val="00A674D4"/>
    <w:rsid w:val="00A8473D"/>
    <w:rsid w:val="00AB5636"/>
    <w:rsid w:val="00BD7541"/>
    <w:rsid w:val="00BE7A1D"/>
    <w:rsid w:val="00C4003C"/>
    <w:rsid w:val="00C5315D"/>
    <w:rsid w:val="00C70B16"/>
    <w:rsid w:val="00DC66CA"/>
    <w:rsid w:val="00E50FC3"/>
    <w:rsid w:val="00E571F5"/>
    <w:rsid w:val="00EA4781"/>
    <w:rsid w:val="00FF57C5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28813-D82C-42D6-B41A-502778D4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42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03E2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5194"/>
    <w:pPr>
      <w:ind w:left="720"/>
      <w:contextualSpacing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Quintana, Jorge</dc:creator>
  <cp:keywords/>
  <dc:description/>
  <cp:lastModifiedBy>Olson, Cindy</cp:lastModifiedBy>
  <cp:revision>4</cp:revision>
  <cp:lastPrinted>2019-12-27T13:26:00Z</cp:lastPrinted>
  <dcterms:created xsi:type="dcterms:W3CDTF">2021-02-19T13:13:00Z</dcterms:created>
  <dcterms:modified xsi:type="dcterms:W3CDTF">2021-02-19T13:27:00Z</dcterms:modified>
</cp:coreProperties>
</file>