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2BF2" w14:textId="77777777" w:rsidR="008326AF" w:rsidRDefault="008326AF" w:rsidP="008326AF">
      <w:pPr>
        <w:spacing w:after="160" w:line="259" w:lineRule="auto"/>
        <w:jc w:val="center"/>
        <w:rPr>
          <w:rFonts w:cs="Arial"/>
          <w:i/>
          <w:color w:val="003051"/>
          <w:sz w:val="18"/>
          <w:szCs w:val="18"/>
        </w:rPr>
      </w:pPr>
      <w:r w:rsidRPr="0011542D">
        <w:rPr>
          <w:rFonts w:cs="Arial"/>
          <w:i/>
          <w:color w:val="003051"/>
          <w:sz w:val="18"/>
          <w:szCs w:val="18"/>
        </w:rPr>
        <w:t>America’s premier innovator, designer and manufacturer of high-performance wire and cable with a 60-year history of providing solutions to the toughest problems in the world’s most extreme environments. We excel at developing customized products, utilizing our cross-linked irradiation technology, that meet power, signal, and data transmission needs—no matter how demanding the challenge—while exceeding standards for quality, durability and safety.</w:t>
      </w:r>
    </w:p>
    <w:p w14:paraId="02C880B3" w14:textId="7D72D9A2" w:rsidR="00FD0AA9" w:rsidRPr="00F01710" w:rsidRDefault="00FD0AA9" w:rsidP="00FD0AA9">
      <w:pPr>
        <w:spacing w:before="8" w:after="0" w:line="120" w:lineRule="exact"/>
        <w:rPr>
          <w:rFonts w:cstheme="minorHAnsi"/>
        </w:rPr>
      </w:pPr>
    </w:p>
    <w:p w14:paraId="0C4694CD" w14:textId="77777777" w:rsidR="00FD0AA9" w:rsidRPr="00F01710" w:rsidRDefault="00FD0AA9" w:rsidP="00FD0AA9">
      <w:pPr>
        <w:spacing w:after="0" w:line="200" w:lineRule="exact"/>
        <w:rPr>
          <w:rFonts w:cstheme="minorHAnsi"/>
        </w:rPr>
      </w:pPr>
    </w:p>
    <w:p w14:paraId="6D9ED7A0" w14:textId="77777777" w:rsidR="007213EB" w:rsidRPr="00F01710" w:rsidRDefault="007213EB" w:rsidP="007213EB">
      <w:pPr>
        <w:spacing w:before="35" w:after="0" w:line="360" w:lineRule="auto"/>
        <w:ind w:left="202" w:right="7114"/>
        <w:rPr>
          <w:rFonts w:eastAsia="Arial" w:cstheme="minorHAnsi"/>
          <w:b/>
          <w:bCs/>
        </w:rPr>
        <w:sectPr w:rsidR="007213EB" w:rsidRPr="00F01710" w:rsidSect="004F72C6">
          <w:headerReference w:type="default" r:id="rId8"/>
          <w:footerReference w:type="default" r:id="rId9"/>
          <w:type w:val="continuous"/>
          <w:pgSz w:w="12240" w:h="15840"/>
          <w:pgMar w:top="720" w:right="720" w:bottom="720" w:left="720" w:header="720" w:footer="720" w:gutter="0"/>
          <w:cols w:space="720"/>
          <w:docGrid w:linePitch="299"/>
        </w:sectPr>
      </w:pPr>
    </w:p>
    <w:p w14:paraId="5E354947" w14:textId="0C5AD799" w:rsidR="005D420E" w:rsidRDefault="0012280F" w:rsidP="005D420E">
      <w:pPr>
        <w:spacing w:before="35" w:after="0" w:line="558" w:lineRule="auto"/>
        <w:ind w:left="206" w:right="-90"/>
        <w:jc w:val="center"/>
        <w:rPr>
          <w:rFonts w:eastAsia="Arial" w:cstheme="minorHAnsi"/>
          <w:b/>
          <w:bCs/>
          <w:sz w:val="24"/>
          <w:szCs w:val="24"/>
        </w:rPr>
      </w:pPr>
      <w:r>
        <w:rPr>
          <w:rFonts w:eastAsia="Arial" w:cstheme="minorHAnsi"/>
          <w:b/>
          <w:bCs/>
          <w:sz w:val="24"/>
          <w:szCs w:val="24"/>
        </w:rPr>
        <w:t>SENIOR PROCESS ENGINEER</w:t>
      </w:r>
    </w:p>
    <w:p w14:paraId="18136A66" w14:textId="44C1E9DB" w:rsidR="00F01710" w:rsidRPr="00F01710" w:rsidRDefault="00FD0AA9" w:rsidP="005D420E">
      <w:pPr>
        <w:spacing w:before="35" w:after="0" w:line="558" w:lineRule="auto"/>
        <w:ind w:left="206" w:right="-90"/>
        <w:rPr>
          <w:rFonts w:eastAsia="Arial" w:cstheme="minorHAnsi"/>
          <w:b/>
          <w:bCs/>
          <w:w w:val="104"/>
          <w:sz w:val="24"/>
          <w:szCs w:val="24"/>
        </w:rPr>
      </w:pPr>
      <w:r w:rsidRPr="00F01710">
        <w:rPr>
          <w:rFonts w:eastAsia="Arial" w:cstheme="minorHAnsi"/>
          <w:b/>
          <w:bCs/>
          <w:sz w:val="24"/>
          <w:szCs w:val="24"/>
        </w:rPr>
        <w:t>Position</w:t>
      </w:r>
      <w:r w:rsidRPr="00F01710">
        <w:rPr>
          <w:rFonts w:eastAsia="Arial" w:cstheme="minorHAnsi"/>
          <w:b/>
          <w:bCs/>
          <w:spacing w:val="33"/>
          <w:sz w:val="24"/>
          <w:szCs w:val="24"/>
        </w:rPr>
        <w:t xml:space="preserve"> </w:t>
      </w:r>
      <w:r w:rsidRPr="00F01710">
        <w:rPr>
          <w:rFonts w:eastAsia="Arial" w:cstheme="minorHAnsi"/>
          <w:b/>
          <w:bCs/>
          <w:w w:val="104"/>
          <w:sz w:val="24"/>
          <w:szCs w:val="24"/>
        </w:rPr>
        <w:t>Summary</w:t>
      </w:r>
      <w:r w:rsidR="00923BD1" w:rsidRPr="00F01710">
        <w:rPr>
          <w:rFonts w:eastAsia="Arial" w:cstheme="minorHAnsi"/>
          <w:b/>
          <w:bCs/>
          <w:w w:val="104"/>
          <w:sz w:val="24"/>
          <w:szCs w:val="24"/>
        </w:rPr>
        <w:t>/Objective</w:t>
      </w:r>
    </w:p>
    <w:p w14:paraId="71010753" w14:textId="77777777" w:rsidR="0012280F" w:rsidRPr="00D16FD6" w:rsidRDefault="0012280F" w:rsidP="0012280F">
      <w:pPr>
        <w:spacing w:after="0" w:line="240" w:lineRule="auto"/>
        <w:ind w:left="206" w:right="-20"/>
        <w:rPr>
          <w:rFonts w:ascii="Noto Sans" w:hAnsi="Noto Sans" w:cs="Noto Sans"/>
          <w:sz w:val="20"/>
          <w:szCs w:val="20"/>
          <w:shd w:val="clear" w:color="auto" w:fill="FFFFFF"/>
        </w:rPr>
      </w:pPr>
      <w:r w:rsidRPr="00D16FD6">
        <w:rPr>
          <w:rFonts w:ascii="Noto Sans" w:hAnsi="Noto Sans" w:cs="Noto Sans"/>
          <w:sz w:val="20"/>
          <w:szCs w:val="20"/>
          <w:shd w:val="clear" w:color="auto" w:fill="FFFFFF"/>
        </w:rPr>
        <w:t>The Sr. Process Engineer position is responsible for providing technical expertise to ensure the operation produces product that meets all quality, cost, and efficiency requirements. This position will design, develop, and implement continuous process improvements to meet goals established by the business/location, along with providing technical guidance to the plant operations teams to assist with process troubleshooting and developing corrective action plans.</w:t>
      </w:r>
    </w:p>
    <w:p w14:paraId="4F82DFC8" w14:textId="77777777" w:rsidR="0012280F" w:rsidRDefault="0012280F" w:rsidP="0012280F">
      <w:pPr>
        <w:spacing w:after="0" w:line="240" w:lineRule="auto"/>
        <w:ind w:left="206" w:right="-20"/>
        <w:rPr>
          <w:rFonts w:ascii="Noto Sans" w:hAnsi="Noto Sans" w:cs="Noto Sans"/>
          <w:color w:val="2D2D2D"/>
          <w:sz w:val="20"/>
          <w:szCs w:val="20"/>
          <w:shd w:val="clear" w:color="auto" w:fill="FFFFFF"/>
        </w:rPr>
      </w:pPr>
    </w:p>
    <w:p w14:paraId="6ACFD365" w14:textId="77777777" w:rsidR="0012280F" w:rsidRPr="007E310E" w:rsidRDefault="0012280F" w:rsidP="0012280F">
      <w:pPr>
        <w:spacing w:after="0" w:line="240" w:lineRule="auto"/>
        <w:ind w:left="206" w:right="-20"/>
        <w:rPr>
          <w:rFonts w:eastAsia="Arial" w:cstheme="minorHAnsi"/>
          <w:sz w:val="24"/>
          <w:szCs w:val="24"/>
        </w:rPr>
      </w:pPr>
      <w:r w:rsidRPr="007E310E">
        <w:rPr>
          <w:rFonts w:eastAsia="Arial" w:cstheme="minorHAnsi"/>
          <w:b/>
          <w:bCs/>
          <w:color w:val="2D2D2D"/>
          <w:sz w:val="24"/>
          <w:szCs w:val="24"/>
        </w:rPr>
        <w:t>Essential</w:t>
      </w:r>
      <w:r w:rsidRPr="007E310E">
        <w:rPr>
          <w:rFonts w:eastAsia="Arial" w:cstheme="minorHAnsi"/>
          <w:b/>
          <w:bCs/>
          <w:color w:val="2D2D2D"/>
          <w:spacing w:val="33"/>
          <w:sz w:val="24"/>
          <w:szCs w:val="24"/>
        </w:rPr>
        <w:t xml:space="preserve"> </w:t>
      </w:r>
      <w:r w:rsidRPr="007E310E">
        <w:rPr>
          <w:rFonts w:eastAsia="Arial" w:cstheme="minorHAnsi"/>
          <w:b/>
          <w:bCs/>
          <w:color w:val="2D2D2D"/>
          <w:w w:val="105"/>
          <w:sz w:val="24"/>
          <w:szCs w:val="24"/>
        </w:rPr>
        <w:t>Functions</w:t>
      </w:r>
    </w:p>
    <w:p w14:paraId="41EDBE6E" w14:textId="77777777" w:rsidR="0012280F" w:rsidRPr="008552A7" w:rsidRDefault="0012280F" w:rsidP="0012280F">
      <w:pPr>
        <w:spacing w:before="5" w:after="0" w:line="100" w:lineRule="exact"/>
      </w:pPr>
    </w:p>
    <w:p w14:paraId="58AF5BCC" w14:textId="77777777" w:rsidR="0012280F" w:rsidRDefault="0012280F" w:rsidP="0012280F">
      <w:pPr>
        <w:pStyle w:val="NoSpacing"/>
        <w:numPr>
          <w:ilvl w:val="0"/>
          <w:numId w:val="10"/>
        </w:numPr>
      </w:pPr>
      <w:r w:rsidRPr="00917735">
        <w:t>Develop</w:t>
      </w:r>
      <w:r>
        <w:t>s unique cable products and cable manufacturing processes</w:t>
      </w:r>
    </w:p>
    <w:p w14:paraId="5A619925" w14:textId="77777777" w:rsidR="0012280F" w:rsidRDefault="0012280F" w:rsidP="0012280F">
      <w:pPr>
        <w:pStyle w:val="NoSpacing"/>
        <w:numPr>
          <w:ilvl w:val="0"/>
          <w:numId w:val="10"/>
        </w:numPr>
      </w:pPr>
      <w:r w:rsidRPr="00917735">
        <w:t>Interact</w:t>
      </w:r>
      <w:r>
        <w:t>s with manufacturing in</w:t>
      </w:r>
      <w:r w:rsidRPr="00917735">
        <w:t xml:space="preserve"> transfer</w:t>
      </w:r>
      <w:r>
        <w:t>ring</w:t>
      </w:r>
      <w:r w:rsidRPr="00917735">
        <w:t xml:space="preserve"> new technologies </w:t>
      </w:r>
      <w:r>
        <w:t>and processes</w:t>
      </w:r>
    </w:p>
    <w:p w14:paraId="6D3CF9D4" w14:textId="77777777" w:rsidR="0012280F" w:rsidRDefault="0012280F" w:rsidP="0012280F">
      <w:pPr>
        <w:pStyle w:val="NoSpacing"/>
        <w:numPr>
          <w:ilvl w:val="0"/>
          <w:numId w:val="10"/>
        </w:numPr>
      </w:pPr>
      <w:r w:rsidRPr="00917735">
        <w:t>Support</w:t>
      </w:r>
      <w:r>
        <w:t>s marketing and s</w:t>
      </w:r>
      <w:r w:rsidRPr="00917735">
        <w:t xml:space="preserve">ales with samples, </w:t>
      </w:r>
      <w:r>
        <w:t>technical data, written report and pre</w:t>
      </w:r>
      <w:r w:rsidRPr="00917735">
        <w:t>sentations</w:t>
      </w:r>
    </w:p>
    <w:p w14:paraId="57492E9A" w14:textId="77777777" w:rsidR="0012280F" w:rsidRDefault="0012280F" w:rsidP="0012280F">
      <w:pPr>
        <w:pStyle w:val="NoSpacing"/>
        <w:numPr>
          <w:ilvl w:val="0"/>
          <w:numId w:val="10"/>
        </w:numPr>
      </w:pPr>
      <w:r w:rsidRPr="003144A7">
        <w:t>Manage</w:t>
      </w:r>
      <w:r>
        <w:t>s</w:t>
      </w:r>
      <w:r w:rsidRPr="003144A7">
        <w:t xml:space="preserve"> </w:t>
      </w:r>
      <w:r>
        <w:t xml:space="preserve">key </w:t>
      </w:r>
      <w:r w:rsidRPr="003144A7">
        <w:t xml:space="preserve">development </w:t>
      </w:r>
      <w:r>
        <w:t xml:space="preserve">&amp; processing </w:t>
      </w:r>
      <w:r w:rsidRPr="003144A7">
        <w:t>project</w:t>
      </w:r>
      <w:r>
        <w:t xml:space="preserve">s </w:t>
      </w:r>
    </w:p>
    <w:p w14:paraId="2D8DBC10" w14:textId="77777777" w:rsidR="0012280F" w:rsidRPr="000967E8" w:rsidRDefault="0012280F" w:rsidP="0012280F">
      <w:pPr>
        <w:pStyle w:val="NoSpacing"/>
        <w:numPr>
          <w:ilvl w:val="0"/>
          <w:numId w:val="10"/>
        </w:numPr>
      </w:pPr>
      <w:r w:rsidRPr="003144A7">
        <w:t>Train</w:t>
      </w:r>
      <w:r>
        <w:t xml:space="preserve">s </w:t>
      </w:r>
      <w:r w:rsidRPr="003144A7">
        <w:t>production personnel on new technologies</w:t>
      </w:r>
      <w:r>
        <w:t xml:space="preserve"> and industry best practices</w:t>
      </w:r>
    </w:p>
    <w:p w14:paraId="31747DCA" w14:textId="77777777" w:rsidR="0012280F" w:rsidRPr="00F74413" w:rsidRDefault="0012280F" w:rsidP="0012280F">
      <w:pPr>
        <w:pStyle w:val="NoSpacing"/>
        <w:numPr>
          <w:ilvl w:val="0"/>
          <w:numId w:val="10"/>
        </w:numPr>
      </w:pPr>
      <w:r w:rsidRPr="00F74413">
        <w:t>Completes assigned projects in a timely manner by utilizing project management tools</w:t>
      </w:r>
    </w:p>
    <w:p w14:paraId="5D0A8F43" w14:textId="77777777" w:rsidR="0012280F" w:rsidRPr="00F74413" w:rsidRDefault="0012280F" w:rsidP="0012280F">
      <w:pPr>
        <w:pStyle w:val="NoSpacing"/>
        <w:numPr>
          <w:ilvl w:val="0"/>
          <w:numId w:val="10"/>
        </w:numPr>
      </w:pPr>
      <w:r w:rsidRPr="00F74413">
        <w:t>Investigates and develops new cable designs, materials, and processes</w:t>
      </w:r>
    </w:p>
    <w:p w14:paraId="7926F838" w14:textId="77777777" w:rsidR="0012280F" w:rsidRPr="00F74413" w:rsidRDefault="0012280F" w:rsidP="0012280F">
      <w:pPr>
        <w:pStyle w:val="NoSpacing"/>
        <w:numPr>
          <w:ilvl w:val="0"/>
          <w:numId w:val="10"/>
        </w:numPr>
      </w:pPr>
      <w:r w:rsidRPr="00F74413">
        <w:t>Improves existing products and processes, and retain technology leadership in the industry for CCC</w:t>
      </w:r>
    </w:p>
    <w:p w14:paraId="670D7859" w14:textId="77777777" w:rsidR="0012280F" w:rsidRPr="00F74413" w:rsidRDefault="0012280F" w:rsidP="0012280F">
      <w:pPr>
        <w:pStyle w:val="NoSpacing"/>
        <w:numPr>
          <w:ilvl w:val="0"/>
          <w:numId w:val="10"/>
        </w:numPr>
      </w:pPr>
      <w:r w:rsidRPr="00F74413">
        <w:t xml:space="preserve">Provides processing support to </w:t>
      </w:r>
      <w:r>
        <w:t>R&amp;D</w:t>
      </w:r>
      <w:r w:rsidRPr="00F74413">
        <w:t xml:space="preserve">, operations, sales &amp; marketing. </w:t>
      </w:r>
    </w:p>
    <w:p w14:paraId="0ACEDFDA" w14:textId="77777777" w:rsidR="0012280F" w:rsidRPr="00F74413" w:rsidRDefault="0012280F" w:rsidP="0012280F">
      <w:pPr>
        <w:pStyle w:val="NoSpacing"/>
        <w:numPr>
          <w:ilvl w:val="0"/>
          <w:numId w:val="10"/>
        </w:numPr>
      </w:pPr>
      <w:r w:rsidRPr="00F74413">
        <w:t>Evaluates and purchases materials, equipment and tooling for cable manufacturing and testing</w:t>
      </w:r>
    </w:p>
    <w:p w14:paraId="3D6E68CA" w14:textId="77777777" w:rsidR="0012280F" w:rsidRPr="00F74413" w:rsidRDefault="0012280F" w:rsidP="0012280F">
      <w:pPr>
        <w:pStyle w:val="NoSpacing"/>
        <w:numPr>
          <w:ilvl w:val="0"/>
          <w:numId w:val="10"/>
        </w:numPr>
      </w:pPr>
      <w:r w:rsidRPr="00F74413">
        <w:t>Creates and document manufacturing processes</w:t>
      </w:r>
    </w:p>
    <w:p w14:paraId="4FB6E8DF" w14:textId="77777777" w:rsidR="0012280F" w:rsidRPr="00F74413" w:rsidRDefault="0012280F" w:rsidP="0012280F">
      <w:pPr>
        <w:pStyle w:val="NoSpacing"/>
        <w:numPr>
          <w:ilvl w:val="0"/>
          <w:numId w:val="10"/>
        </w:numPr>
      </w:pPr>
      <w:r w:rsidRPr="00F74413">
        <w:t xml:space="preserve">Analyzes competitors’ products </w:t>
      </w:r>
    </w:p>
    <w:p w14:paraId="37108489" w14:textId="77777777" w:rsidR="0012280F" w:rsidRPr="00F74413" w:rsidRDefault="0012280F" w:rsidP="0012280F">
      <w:pPr>
        <w:pStyle w:val="NoSpacing"/>
        <w:numPr>
          <w:ilvl w:val="0"/>
          <w:numId w:val="10"/>
        </w:numPr>
      </w:pPr>
      <w:r w:rsidRPr="00F74413">
        <w:t>Manages projects effectively, and meet project timeline and goals</w:t>
      </w:r>
    </w:p>
    <w:p w14:paraId="0FB9473A" w14:textId="77777777" w:rsidR="0012280F" w:rsidRDefault="0012280F" w:rsidP="0012280F">
      <w:pPr>
        <w:pStyle w:val="NoSpacing"/>
        <w:numPr>
          <w:ilvl w:val="0"/>
          <w:numId w:val="10"/>
        </w:numPr>
      </w:pPr>
      <w:r w:rsidRPr="00F74413">
        <w:t>Acts as a cable expert companywide and provide support to the needs of the company staff</w:t>
      </w:r>
    </w:p>
    <w:p w14:paraId="51EE2C2C" w14:textId="77777777" w:rsidR="0012280F" w:rsidRDefault="0012280F" w:rsidP="0012280F">
      <w:pPr>
        <w:pStyle w:val="NoSpacing"/>
        <w:numPr>
          <w:ilvl w:val="0"/>
          <w:numId w:val="10"/>
        </w:numPr>
      </w:pPr>
      <w:r w:rsidRPr="000967E8">
        <w:t>This position is</w:t>
      </w:r>
      <w:r>
        <w:t xml:space="preserve"> a cable technology expert.  </w:t>
      </w:r>
    </w:p>
    <w:p w14:paraId="3921855A" w14:textId="77777777" w:rsidR="0012280F" w:rsidRDefault="0012280F" w:rsidP="0012280F">
      <w:pPr>
        <w:numPr>
          <w:ilvl w:val="0"/>
          <w:numId w:val="10"/>
        </w:numPr>
        <w:spacing w:after="0"/>
        <w:rPr>
          <w:rFonts w:cs="Arial"/>
        </w:rPr>
      </w:pPr>
      <w:r w:rsidRPr="006E2CEC">
        <w:rPr>
          <w:rFonts w:cs="Arial"/>
        </w:rPr>
        <w:t>Provides technical support in Datacom cable design, application, testing and processing</w:t>
      </w:r>
      <w:r>
        <w:rPr>
          <w:rFonts w:cs="Arial"/>
        </w:rPr>
        <w:t>.</w:t>
      </w:r>
    </w:p>
    <w:p w14:paraId="7C13698A" w14:textId="77777777" w:rsidR="0012280F" w:rsidRPr="00586C74" w:rsidRDefault="0012280F" w:rsidP="0012280F">
      <w:pPr>
        <w:spacing w:after="160" w:line="254" w:lineRule="auto"/>
        <w:ind w:firstLine="360"/>
        <w:rPr>
          <w:rFonts w:cstheme="minorHAnsi"/>
          <w:b/>
          <w:bCs/>
          <w:sz w:val="24"/>
          <w:szCs w:val="24"/>
        </w:rPr>
      </w:pPr>
      <w:r w:rsidRPr="007E310E">
        <w:rPr>
          <w:rFonts w:cstheme="minorHAnsi"/>
          <w:b/>
          <w:bCs/>
          <w:sz w:val="24"/>
          <w:szCs w:val="24"/>
        </w:rPr>
        <w:t>Com</w:t>
      </w:r>
      <w:r w:rsidRPr="00586C74">
        <w:rPr>
          <w:rFonts w:cstheme="minorHAnsi"/>
          <w:b/>
          <w:bCs/>
          <w:sz w:val="24"/>
          <w:szCs w:val="24"/>
        </w:rPr>
        <w:t>petencies</w:t>
      </w:r>
    </w:p>
    <w:p w14:paraId="0FC4DD27" w14:textId="77777777" w:rsidR="0012280F" w:rsidRPr="00586C74" w:rsidRDefault="0012280F" w:rsidP="0012280F">
      <w:pPr>
        <w:pStyle w:val="NoSpacing"/>
        <w:numPr>
          <w:ilvl w:val="0"/>
          <w:numId w:val="9"/>
        </w:numPr>
        <w:rPr>
          <w:u w:val="single"/>
        </w:rPr>
      </w:pPr>
      <w:r w:rsidRPr="00586C74">
        <w:t>Problems Solving</w:t>
      </w:r>
    </w:p>
    <w:p w14:paraId="0E64EB20" w14:textId="77777777" w:rsidR="0012280F" w:rsidRPr="00586C74" w:rsidRDefault="0012280F" w:rsidP="0012280F">
      <w:pPr>
        <w:pStyle w:val="NoSpacing"/>
        <w:numPr>
          <w:ilvl w:val="0"/>
          <w:numId w:val="9"/>
        </w:numPr>
      </w:pPr>
      <w:r w:rsidRPr="00586C74">
        <w:t>Math/Technical/Analytical Skills</w:t>
      </w:r>
    </w:p>
    <w:p w14:paraId="509CE8D1" w14:textId="77777777" w:rsidR="0012280F" w:rsidRPr="00586C74" w:rsidRDefault="0012280F" w:rsidP="0012280F">
      <w:pPr>
        <w:pStyle w:val="NoSpacing"/>
        <w:numPr>
          <w:ilvl w:val="0"/>
          <w:numId w:val="9"/>
        </w:numPr>
      </w:pPr>
      <w:r w:rsidRPr="00586C74">
        <w:t>Communication</w:t>
      </w:r>
    </w:p>
    <w:p w14:paraId="2E9C6AA0" w14:textId="77777777" w:rsidR="0012280F" w:rsidRPr="00586C74" w:rsidRDefault="0012280F" w:rsidP="0012280F">
      <w:pPr>
        <w:pStyle w:val="NoSpacing"/>
        <w:numPr>
          <w:ilvl w:val="0"/>
          <w:numId w:val="9"/>
        </w:numPr>
      </w:pPr>
      <w:r w:rsidRPr="00586C74">
        <w:t>Teamwork</w:t>
      </w:r>
    </w:p>
    <w:p w14:paraId="41B347A7" w14:textId="77777777" w:rsidR="0012280F" w:rsidRPr="00586C74" w:rsidRDefault="0012280F" w:rsidP="0012280F">
      <w:pPr>
        <w:pStyle w:val="NoSpacing"/>
        <w:numPr>
          <w:ilvl w:val="0"/>
          <w:numId w:val="9"/>
        </w:numPr>
      </w:pPr>
      <w:r w:rsidRPr="00586C74">
        <w:t>Attention to Detail</w:t>
      </w:r>
    </w:p>
    <w:p w14:paraId="15D0AF1B" w14:textId="77777777" w:rsidR="0012280F" w:rsidRPr="00586C74" w:rsidRDefault="0012280F" w:rsidP="0012280F">
      <w:pPr>
        <w:pStyle w:val="NoSpacing"/>
        <w:numPr>
          <w:ilvl w:val="0"/>
          <w:numId w:val="9"/>
        </w:numPr>
      </w:pPr>
      <w:r w:rsidRPr="00586C74">
        <w:t>Creative Thinking</w:t>
      </w:r>
    </w:p>
    <w:p w14:paraId="01DA65B2" w14:textId="77777777" w:rsidR="0012280F" w:rsidRPr="00586C74" w:rsidRDefault="0012280F" w:rsidP="0012280F">
      <w:pPr>
        <w:pStyle w:val="NoSpacing"/>
        <w:numPr>
          <w:ilvl w:val="0"/>
          <w:numId w:val="9"/>
        </w:numPr>
      </w:pPr>
      <w:r w:rsidRPr="00586C74">
        <w:t xml:space="preserve">Project &amp; Time Management </w:t>
      </w:r>
    </w:p>
    <w:p w14:paraId="327C0AB2" w14:textId="77777777" w:rsidR="0012280F" w:rsidRDefault="0012280F" w:rsidP="0012280F">
      <w:pPr>
        <w:pStyle w:val="NoSpacing"/>
        <w:numPr>
          <w:ilvl w:val="0"/>
          <w:numId w:val="9"/>
        </w:numPr>
      </w:pPr>
      <w:r w:rsidRPr="00586C74">
        <w:lastRenderedPageBreak/>
        <w:t>Results Driven</w:t>
      </w:r>
    </w:p>
    <w:p w14:paraId="5BB32EDF" w14:textId="77777777" w:rsidR="0012280F" w:rsidRPr="00586C74" w:rsidRDefault="0012280F" w:rsidP="0012280F">
      <w:pPr>
        <w:pStyle w:val="NoSpacing"/>
        <w:ind w:left="720"/>
      </w:pPr>
    </w:p>
    <w:p w14:paraId="041A1A8D" w14:textId="77777777" w:rsidR="0012280F" w:rsidRPr="00586C74" w:rsidRDefault="0012280F" w:rsidP="0012280F">
      <w:pPr>
        <w:spacing w:after="0" w:line="240" w:lineRule="auto"/>
        <w:ind w:left="206" w:right="-20"/>
        <w:rPr>
          <w:rFonts w:eastAsia="Arial" w:cstheme="minorHAnsi"/>
          <w:b/>
          <w:bCs/>
          <w:sz w:val="24"/>
          <w:szCs w:val="24"/>
        </w:rPr>
      </w:pPr>
      <w:r w:rsidRPr="00586C74">
        <w:rPr>
          <w:rFonts w:eastAsia="Arial" w:cstheme="minorHAnsi"/>
          <w:b/>
          <w:bCs/>
          <w:sz w:val="24"/>
          <w:szCs w:val="24"/>
        </w:rPr>
        <w:t>Supervisory Responsibility</w:t>
      </w:r>
    </w:p>
    <w:p w14:paraId="78793829" w14:textId="77777777" w:rsidR="0012280F" w:rsidRPr="00586C74" w:rsidRDefault="0012280F" w:rsidP="0012280F">
      <w:pPr>
        <w:spacing w:after="0" w:line="240" w:lineRule="auto"/>
        <w:ind w:left="206" w:right="-20"/>
        <w:rPr>
          <w:rFonts w:eastAsia="Arial" w:cstheme="minorHAnsi"/>
          <w:b/>
          <w:bCs/>
        </w:rPr>
      </w:pPr>
    </w:p>
    <w:p w14:paraId="5D6C6BC9" w14:textId="77777777" w:rsidR="0012280F" w:rsidRPr="00586C74" w:rsidRDefault="0012280F" w:rsidP="0012280F">
      <w:pPr>
        <w:spacing w:after="0" w:line="240" w:lineRule="auto"/>
        <w:ind w:left="206" w:right="-20"/>
        <w:rPr>
          <w:rFonts w:eastAsia="Arial" w:cstheme="minorHAnsi"/>
        </w:rPr>
      </w:pPr>
      <w:r w:rsidRPr="00586C74">
        <w:rPr>
          <w:rFonts w:eastAsia="Arial" w:cstheme="minorHAnsi"/>
        </w:rPr>
        <w:t xml:space="preserve">This position </w:t>
      </w:r>
      <w:r>
        <w:rPr>
          <w:rFonts w:eastAsia="Arial" w:cstheme="minorHAnsi"/>
        </w:rPr>
        <w:t xml:space="preserve">has no supervisory responsibilities. </w:t>
      </w:r>
      <w:r w:rsidRPr="00586C74">
        <w:rPr>
          <w:rFonts w:eastAsia="Arial" w:cstheme="minorHAnsi"/>
        </w:rPr>
        <w:t xml:space="preserve">  </w:t>
      </w:r>
    </w:p>
    <w:p w14:paraId="236FF7A1" w14:textId="77777777" w:rsidR="0012280F" w:rsidRPr="00586C74" w:rsidRDefault="0012280F" w:rsidP="0012280F">
      <w:pPr>
        <w:spacing w:after="0" w:line="200" w:lineRule="exact"/>
        <w:rPr>
          <w:rFonts w:cstheme="minorHAnsi"/>
        </w:rPr>
      </w:pPr>
    </w:p>
    <w:p w14:paraId="197BADC3" w14:textId="77777777" w:rsidR="0012280F" w:rsidRPr="00586C74" w:rsidRDefault="0012280F" w:rsidP="0012280F">
      <w:pPr>
        <w:spacing w:after="0" w:line="240" w:lineRule="auto"/>
        <w:ind w:left="206" w:right="-20"/>
        <w:rPr>
          <w:rFonts w:eastAsia="Arial" w:cstheme="minorHAnsi"/>
          <w:sz w:val="24"/>
          <w:szCs w:val="24"/>
        </w:rPr>
      </w:pPr>
      <w:r w:rsidRPr="00586C74">
        <w:rPr>
          <w:rFonts w:eastAsia="Arial" w:cstheme="minorHAnsi"/>
          <w:b/>
          <w:bCs/>
          <w:sz w:val="24"/>
          <w:szCs w:val="24"/>
        </w:rPr>
        <w:t>Physical</w:t>
      </w:r>
      <w:r w:rsidRPr="00586C74">
        <w:rPr>
          <w:rFonts w:eastAsia="Arial" w:cstheme="minorHAnsi"/>
          <w:b/>
          <w:bCs/>
          <w:spacing w:val="30"/>
          <w:sz w:val="24"/>
          <w:szCs w:val="24"/>
        </w:rPr>
        <w:t xml:space="preserve"> </w:t>
      </w:r>
      <w:r w:rsidRPr="00586C74">
        <w:rPr>
          <w:rFonts w:eastAsia="Arial" w:cstheme="minorHAnsi"/>
          <w:b/>
          <w:bCs/>
          <w:w w:val="104"/>
          <w:sz w:val="24"/>
          <w:szCs w:val="24"/>
        </w:rPr>
        <w:t>Demands</w:t>
      </w:r>
    </w:p>
    <w:p w14:paraId="38C5D640" w14:textId="77777777" w:rsidR="0012280F" w:rsidRPr="00586C74" w:rsidRDefault="0012280F" w:rsidP="0012280F">
      <w:pPr>
        <w:spacing w:before="10" w:after="0" w:line="280" w:lineRule="exact"/>
        <w:rPr>
          <w:rFonts w:cstheme="minorHAnsi"/>
        </w:rPr>
      </w:pPr>
    </w:p>
    <w:p w14:paraId="18B928DF" w14:textId="77777777" w:rsidR="0012280F" w:rsidRPr="00586C74" w:rsidRDefault="0012280F" w:rsidP="0012280F">
      <w:pPr>
        <w:pStyle w:val="ListParagraph"/>
        <w:numPr>
          <w:ilvl w:val="0"/>
          <w:numId w:val="3"/>
        </w:numPr>
        <w:spacing w:after="160" w:line="259" w:lineRule="auto"/>
        <w:rPr>
          <w:rFonts w:cstheme="minorHAnsi"/>
          <w:color w:val="auto"/>
        </w:rPr>
      </w:pPr>
      <w:r w:rsidRPr="00586C74">
        <w:rPr>
          <w:rFonts w:cstheme="minorHAnsi"/>
          <w:color w:val="auto"/>
        </w:rPr>
        <w:t xml:space="preserve">Must be able to lift and/or move up to 50 pounds at times.  </w:t>
      </w:r>
    </w:p>
    <w:p w14:paraId="1261C1C4" w14:textId="77777777" w:rsidR="0012280F" w:rsidRPr="007E310E" w:rsidRDefault="0012280F" w:rsidP="0012280F">
      <w:pPr>
        <w:spacing w:after="0" w:line="240" w:lineRule="auto"/>
        <w:ind w:left="206" w:right="-20"/>
        <w:rPr>
          <w:rFonts w:eastAsia="Arial" w:cstheme="minorHAnsi"/>
          <w:b/>
          <w:bCs/>
          <w:color w:val="2D2D2D"/>
          <w:sz w:val="24"/>
          <w:szCs w:val="24"/>
        </w:rPr>
      </w:pPr>
      <w:r w:rsidRPr="00586C74">
        <w:rPr>
          <w:rFonts w:eastAsia="Arial" w:cstheme="minorHAnsi"/>
          <w:b/>
          <w:bCs/>
          <w:sz w:val="24"/>
          <w:szCs w:val="24"/>
        </w:rPr>
        <w:t xml:space="preserve">Position Type </w:t>
      </w:r>
      <w:r w:rsidRPr="007E310E">
        <w:rPr>
          <w:rFonts w:eastAsia="Arial" w:cstheme="minorHAnsi"/>
          <w:b/>
          <w:bCs/>
          <w:color w:val="2D2D2D"/>
          <w:sz w:val="24"/>
          <w:szCs w:val="24"/>
        </w:rPr>
        <w:t>and Expected Hours of Work</w:t>
      </w:r>
    </w:p>
    <w:p w14:paraId="4B532C02" w14:textId="77777777" w:rsidR="0012280F" w:rsidRPr="009D2B3D" w:rsidRDefault="0012280F" w:rsidP="0012280F">
      <w:pPr>
        <w:spacing w:after="0" w:line="240" w:lineRule="auto"/>
        <w:ind w:left="206" w:right="-20"/>
        <w:rPr>
          <w:rFonts w:eastAsia="Arial" w:cstheme="minorHAnsi"/>
          <w:b/>
          <w:bCs/>
          <w:color w:val="2D2D2D"/>
        </w:rPr>
      </w:pPr>
    </w:p>
    <w:p w14:paraId="50CC1E38" w14:textId="77777777" w:rsidR="0012280F" w:rsidRPr="009D2B3D" w:rsidRDefault="0012280F" w:rsidP="0012280F">
      <w:pPr>
        <w:pStyle w:val="NoSpacing"/>
        <w:ind w:left="206"/>
        <w:rPr>
          <w:rFonts w:cstheme="minorHAnsi"/>
        </w:rPr>
      </w:pPr>
      <w:r w:rsidRPr="009D2B3D">
        <w:rPr>
          <w:rFonts w:cstheme="minorHAnsi"/>
        </w:rPr>
        <w:t>This is a full-time position</w:t>
      </w:r>
      <w:r>
        <w:rPr>
          <w:rFonts w:cstheme="minorHAnsi"/>
        </w:rPr>
        <w:t xml:space="preserve">, </w:t>
      </w:r>
      <w:r w:rsidRPr="009D2B3D">
        <w:rPr>
          <w:rFonts w:cstheme="minorHAnsi"/>
        </w:rPr>
        <w:t>Monday through Friday</w:t>
      </w:r>
      <w:r>
        <w:rPr>
          <w:rFonts w:cstheme="minorHAnsi"/>
        </w:rPr>
        <w:t xml:space="preserve">.  </w:t>
      </w:r>
      <w:r w:rsidRPr="009D2B3D">
        <w:rPr>
          <w:rFonts w:cstheme="minorHAnsi"/>
        </w:rPr>
        <w:t xml:space="preserve">Occasional evening and weekend work may be required as job duties demand.  </w:t>
      </w:r>
    </w:p>
    <w:p w14:paraId="41B02DD9" w14:textId="77777777" w:rsidR="0012280F" w:rsidRPr="009D2B3D" w:rsidRDefault="0012280F" w:rsidP="0012280F">
      <w:pPr>
        <w:spacing w:after="0" w:line="240" w:lineRule="auto"/>
        <w:ind w:left="206" w:right="-20"/>
        <w:rPr>
          <w:rFonts w:eastAsia="Arial" w:cstheme="minorHAnsi"/>
          <w:color w:val="2D2D2D"/>
        </w:rPr>
      </w:pPr>
    </w:p>
    <w:p w14:paraId="1EDBC011" w14:textId="77777777" w:rsidR="0012280F" w:rsidRPr="007E310E" w:rsidRDefault="0012280F" w:rsidP="0012280F">
      <w:pPr>
        <w:spacing w:after="0" w:line="240" w:lineRule="auto"/>
        <w:ind w:left="206" w:right="-20"/>
        <w:rPr>
          <w:rFonts w:eastAsia="Arial" w:cstheme="minorHAnsi"/>
          <w:b/>
          <w:bCs/>
          <w:color w:val="2D2D2D"/>
          <w:sz w:val="24"/>
          <w:szCs w:val="24"/>
        </w:rPr>
      </w:pPr>
      <w:r w:rsidRPr="007E310E">
        <w:rPr>
          <w:rFonts w:eastAsia="Arial" w:cstheme="minorHAnsi"/>
          <w:b/>
          <w:bCs/>
          <w:color w:val="2D2D2D"/>
          <w:sz w:val="24"/>
          <w:szCs w:val="24"/>
        </w:rPr>
        <w:t>Travel</w:t>
      </w:r>
    </w:p>
    <w:p w14:paraId="6F6404AB" w14:textId="77777777" w:rsidR="0012280F" w:rsidRPr="009D2B3D" w:rsidRDefault="0012280F" w:rsidP="0012280F">
      <w:pPr>
        <w:spacing w:after="0" w:line="240" w:lineRule="auto"/>
        <w:ind w:left="206" w:right="-20"/>
        <w:rPr>
          <w:rFonts w:eastAsia="Arial" w:cstheme="minorHAnsi"/>
          <w:b/>
          <w:bCs/>
          <w:color w:val="2D2D2D"/>
        </w:rPr>
      </w:pPr>
    </w:p>
    <w:p w14:paraId="6B1412AC" w14:textId="77777777" w:rsidR="0012280F" w:rsidRPr="009D2B3D" w:rsidRDefault="0012280F" w:rsidP="0012280F">
      <w:pPr>
        <w:spacing w:after="0" w:line="240" w:lineRule="auto"/>
        <w:ind w:left="206" w:right="-20"/>
        <w:rPr>
          <w:rFonts w:eastAsia="Arial" w:cstheme="minorHAnsi"/>
          <w:color w:val="2D2D2D"/>
        </w:rPr>
      </w:pPr>
      <w:r>
        <w:rPr>
          <w:rFonts w:eastAsia="Arial" w:cstheme="minorHAnsi"/>
          <w:color w:val="2D2D2D"/>
        </w:rPr>
        <w:t xml:space="preserve">Occasional travel may be requested.  </w:t>
      </w:r>
    </w:p>
    <w:p w14:paraId="7C1D48BE" w14:textId="77777777" w:rsidR="0012280F" w:rsidRPr="009D2B3D" w:rsidRDefault="0012280F" w:rsidP="0012280F">
      <w:pPr>
        <w:spacing w:after="0" w:line="240" w:lineRule="auto"/>
        <w:ind w:left="206" w:right="-20"/>
        <w:rPr>
          <w:rFonts w:eastAsia="Arial" w:cstheme="minorHAnsi"/>
          <w:b/>
          <w:bCs/>
          <w:color w:val="2D2D2D"/>
        </w:rPr>
      </w:pPr>
    </w:p>
    <w:p w14:paraId="0A7C8F65" w14:textId="77777777" w:rsidR="0012280F" w:rsidRPr="007E310E" w:rsidRDefault="0012280F" w:rsidP="0012280F">
      <w:pPr>
        <w:spacing w:after="0" w:line="240" w:lineRule="auto"/>
        <w:ind w:left="206" w:right="-20"/>
        <w:rPr>
          <w:rFonts w:eastAsia="Arial" w:cstheme="minorHAnsi"/>
          <w:sz w:val="24"/>
          <w:szCs w:val="24"/>
        </w:rPr>
      </w:pPr>
      <w:r w:rsidRPr="00145FCB">
        <w:rPr>
          <w:rFonts w:eastAsia="Arial" w:cstheme="minorHAnsi"/>
          <w:b/>
          <w:bCs/>
          <w:color w:val="2D2D2D"/>
          <w:sz w:val="24"/>
          <w:szCs w:val="24"/>
        </w:rPr>
        <w:t>Education and Experience:</w:t>
      </w:r>
      <w:r w:rsidRPr="007E310E">
        <w:rPr>
          <w:rFonts w:eastAsia="Arial" w:cstheme="minorHAnsi"/>
          <w:b/>
          <w:bCs/>
          <w:color w:val="2D2D2D"/>
          <w:sz w:val="24"/>
          <w:szCs w:val="24"/>
        </w:rPr>
        <w:t xml:space="preserve"> </w:t>
      </w:r>
    </w:p>
    <w:p w14:paraId="6795DE98" w14:textId="77777777" w:rsidR="0012280F" w:rsidRPr="009D2B3D" w:rsidRDefault="0012280F" w:rsidP="0012280F">
      <w:pPr>
        <w:spacing w:before="5" w:after="0" w:line="100" w:lineRule="exact"/>
        <w:rPr>
          <w:rFonts w:cstheme="minorHAnsi"/>
        </w:rPr>
      </w:pPr>
    </w:p>
    <w:p w14:paraId="7B89634D" w14:textId="77777777" w:rsidR="0012280F" w:rsidRPr="00586C74" w:rsidRDefault="0012280F" w:rsidP="0012280F">
      <w:pPr>
        <w:pStyle w:val="ListParagraph"/>
        <w:numPr>
          <w:ilvl w:val="0"/>
          <w:numId w:val="8"/>
        </w:numPr>
        <w:rPr>
          <w:color w:val="auto"/>
        </w:rPr>
      </w:pPr>
      <w:r w:rsidRPr="00586C74">
        <w:rPr>
          <w:color w:val="auto"/>
        </w:rPr>
        <w:t xml:space="preserve">Requires a 4-year </w:t>
      </w:r>
      <w:r>
        <w:rPr>
          <w:color w:val="auto"/>
        </w:rPr>
        <w:t>degree plus 6+ years of rele</w:t>
      </w:r>
      <w:r w:rsidRPr="00586C74">
        <w:rPr>
          <w:color w:val="auto"/>
        </w:rPr>
        <w:t xml:space="preserve">vant </w:t>
      </w:r>
      <w:r>
        <w:rPr>
          <w:color w:val="auto"/>
        </w:rPr>
        <w:t xml:space="preserve">experience or equivalent.  </w:t>
      </w:r>
    </w:p>
    <w:p w14:paraId="15C4B7F7" w14:textId="77777777" w:rsidR="00F01710" w:rsidRPr="00F01710" w:rsidRDefault="00F01710">
      <w:pPr>
        <w:rPr>
          <w:b/>
          <w:bCs/>
        </w:rPr>
      </w:pPr>
    </w:p>
    <w:p w14:paraId="3F95B670" w14:textId="6D84BAE8" w:rsidR="00722314" w:rsidRPr="00F01710" w:rsidRDefault="00722314">
      <w:pPr>
        <w:rPr>
          <w:b/>
          <w:bCs/>
        </w:rPr>
      </w:pPr>
    </w:p>
    <w:sectPr w:rsidR="00722314" w:rsidRPr="00F01710" w:rsidSect="004F72C6">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BB466" w14:textId="77777777" w:rsidR="00FD0AA9" w:rsidRDefault="00FD0AA9" w:rsidP="00FD0AA9">
      <w:pPr>
        <w:spacing w:after="0" w:line="240" w:lineRule="auto"/>
      </w:pPr>
      <w:r>
        <w:separator/>
      </w:r>
    </w:p>
  </w:endnote>
  <w:endnote w:type="continuationSeparator" w:id="0">
    <w:p w14:paraId="19852CFD" w14:textId="77777777" w:rsidR="00FD0AA9" w:rsidRDefault="00FD0AA9" w:rsidP="00FD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Hewitt">
    <w:altName w:val="Cooper Black"/>
    <w:panose1 w:val="00000000000000000000"/>
    <w:charset w:val="00"/>
    <w:family w:val="modern"/>
    <w:notTrueType/>
    <w:pitch w:val="variable"/>
    <w:sig w:usb0="A000002F" w:usb1="500160FB" w:usb2="00000010" w:usb3="00000000" w:csb0="00000193"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011742"/>
      <w:docPartObj>
        <w:docPartGallery w:val="Page Numbers (Bottom of Page)"/>
        <w:docPartUnique/>
      </w:docPartObj>
    </w:sdtPr>
    <w:sdtEndPr/>
    <w:sdtContent>
      <w:sdt>
        <w:sdtPr>
          <w:id w:val="-1705238520"/>
          <w:docPartObj>
            <w:docPartGallery w:val="Page Numbers (Top of Page)"/>
            <w:docPartUnique/>
          </w:docPartObj>
        </w:sdtPr>
        <w:sdtEndPr/>
        <w:sdtContent>
          <w:p w14:paraId="55F872DB" w14:textId="3B7C054C" w:rsidR="002746D2" w:rsidRDefault="002746D2" w:rsidP="008E20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954DFD" w14:textId="1B9C5F90" w:rsidR="008E2014" w:rsidRPr="009D64EE" w:rsidRDefault="008E2014" w:rsidP="008E2014">
    <w:pPr>
      <w:rPr>
        <w:b/>
        <w:bCs/>
        <w:i/>
        <w:iCs/>
      </w:rPr>
    </w:pPr>
    <w:r w:rsidRPr="009D64EE">
      <w:rPr>
        <w:b/>
        <w:bCs/>
        <w:i/>
        <w:iCs/>
      </w:rPr>
      <w:t>Equal Opportunity Employer</w: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p w14:paraId="339F22CF" w14:textId="77777777" w:rsidR="00FD0AA9" w:rsidRDefault="00FD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1678" w14:textId="77777777" w:rsidR="00FD0AA9" w:rsidRDefault="00FD0AA9" w:rsidP="00FD0AA9">
      <w:pPr>
        <w:spacing w:after="0" w:line="240" w:lineRule="auto"/>
      </w:pPr>
      <w:r>
        <w:separator/>
      </w:r>
    </w:p>
  </w:footnote>
  <w:footnote w:type="continuationSeparator" w:id="0">
    <w:p w14:paraId="7EC426A5" w14:textId="77777777" w:rsidR="00FD0AA9" w:rsidRDefault="00FD0AA9" w:rsidP="00FD0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B559" w14:textId="1B9869EE" w:rsidR="00FD0AA9" w:rsidRPr="00FD0AA9" w:rsidRDefault="004F72C6" w:rsidP="00623C29">
    <w:pPr>
      <w:jc w:val="center"/>
    </w:pPr>
    <w:r w:rsidRPr="001E077B">
      <w:rPr>
        <w:rFonts w:ascii="Cooper Hewitt" w:hAnsi="Cooper Hewitt"/>
        <w:b/>
        <w:noProof/>
        <w:sz w:val="38"/>
      </w:rPr>
      <w:drawing>
        <wp:anchor distT="0" distB="0" distL="114300" distR="114300" simplePos="0" relativeHeight="251659264" behindDoc="0" locked="0" layoutInCell="1" allowOverlap="1" wp14:anchorId="41248CAD" wp14:editId="710EEFCC">
          <wp:simplePos x="0" y="0"/>
          <wp:positionH relativeFrom="page">
            <wp:posOffset>12700</wp:posOffset>
          </wp:positionH>
          <wp:positionV relativeFrom="paragraph">
            <wp:posOffset>-428625</wp:posOffset>
          </wp:positionV>
          <wp:extent cx="7762875" cy="926465"/>
          <wp:effectExtent l="0" t="0" r="9525" b="6985"/>
          <wp:wrapSquare wrapText="bothSides"/>
          <wp:docPr id="3" name="Picture 3" descr="Macintosh HD:private:var:folders:cp:rfpmv4p92xz5nzn_mntyx32r0000gn:T:TemporaryItems:CCC001-16_White_Paper_TopBar_R1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cp:rfpmv4p92xz5nzn_mntyx32r0000gn:T:TemporaryItems:CCC001-16_White_Paper_TopBar_R1jr.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62875" cy="926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0DAC"/>
    <w:multiLevelType w:val="hybridMultilevel"/>
    <w:tmpl w:val="8640A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B3688"/>
    <w:multiLevelType w:val="hybridMultilevel"/>
    <w:tmpl w:val="9C58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077C3"/>
    <w:multiLevelType w:val="hybridMultilevel"/>
    <w:tmpl w:val="6D6E8170"/>
    <w:lvl w:ilvl="0" w:tplc="874E232A">
      <w:start w:val="32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96CA7"/>
    <w:multiLevelType w:val="hybridMultilevel"/>
    <w:tmpl w:val="04B84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E15A3"/>
    <w:multiLevelType w:val="hybridMultilevel"/>
    <w:tmpl w:val="36888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C2040A"/>
    <w:multiLevelType w:val="hybridMultilevel"/>
    <w:tmpl w:val="116EF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959BB"/>
    <w:multiLevelType w:val="hybridMultilevel"/>
    <w:tmpl w:val="F30A4F0E"/>
    <w:lvl w:ilvl="0" w:tplc="82580B96">
      <w:start w:val="32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245533">
    <w:abstractNumId w:val="7"/>
  </w:num>
  <w:num w:numId="2" w16cid:durableId="1187014993">
    <w:abstractNumId w:val="1"/>
  </w:num>
  <w:num w:numId="3" w16cid:durableId="955604046">
    <w:abstractNumId w:val="9"/>
  </w:num>
  <w:num w:numId="4" w16cid:durableId="444541517">
    <w:abstractNumId w:val="3"/>
  </w:num>
  <w:num w:numId="5" w16cid:durableId="216748167">
    <w:abstractNumId w:val="8"/>
  </w:num>
  <w:num w:numId="6" w16cid:durableId="454181021">
    <w:abstractNumId w:val="0"/>
  </w:num>
  <w:num w:numId="7" w16cid:durableId="755901186">
    <w:abstractNumId w:val="4"/>
  </w:num>
  <w:num w:numId="8" w16cid:durableId="970985668">
    <w:abstractNumId w:val="5"/>
  </w:num>
  <w:num w:numId="9" w16cid:durableId="990061183">
    <w:abstractNumId w:val="2"/>
  </w:num>
  <w:num w:numId="10" w16cid:durableId="79502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A9"/>
    <w:rsid w:val="0012280F"/>
    <w:rsid w:val="00135732"/>
    <w:rsid w:val="001E1C6A"/>
    <w:rsid w:val="00200F2D"/>
    <w:rsid w:val="002746D2"/>
    <w:rsid w:val="0035706C"/>
    <w:rsid w:val="003B7B9D"/>
    <w:rsid w:val="00405299"/>
    <w:rsid w:val="004F72C6"/>
    <w:rsid w:val="00583F5D"/>
    <w:rsid w:val="005871B1"/>
    <w:rsid w:val="005D420E"/>
    <w:rsid w:val="00623C29"/>
    <w:rsid w:val="006534B9"/>
    <w:rsid w:val="006E5663"/>
    <w:rsid w:val="007213EB"/>
    <w:rsid w:val="00722314"/>
    <w:rsid w:val="007E310E"/>
    <w:rsid w:val="008326AF"/>
    <w:rsid w:val="008E2014"/>
    <w:rsid w:val="00923BD1"/>
    <w:rsid w:val="00942A2D"/>
    <w:rsid w:val="00943C13"/>
    <w:rsid w:val="009D2B3D"/>
    <w:rsid w:val="009F4ADE"/>
    <w:rsid w:val="009F4C54"/>
    <w:rsid w:val="00A26C7D"/>
    <w:rsid w:val="00AA149D"/>
    <w:rsid w:val="00AA5B3C"/>
    <w:rsid w:val="00B206F8"/>
    <w:rsid w:val="00B22EBD"/>
    <w:rsid w:val="00C61C61"/>
    <w:rsid w:val="00D71718"/>
    <w:rsid w:val="00F01710"/>
    <w:rsid w:val="00FA73F0"/>
    <w:rsid w:val="00FC0174"/>
    <w:rsid w:val="00FD0AA9"/>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C5D512"/>
  <w15:chartTrackingRefBased/>
  <w15:docId w15:val="{917354BD-2A1C-4E18-88F1-6B1E2FF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A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AA9"/>
  </w:style>
  <w:style w:type="paragraph" w:styleId="Footer">
    <w:name w:val="footer"/>
    <w:basedOn w:val="Normal"/>
    <w:link w:val="FooterChar"/>
    <w:uiPriority w:val="99"/>
    <w:unhideWhenUsed/>
    <w:rsid w:val="00FD0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AA9"/>
  </w:style>
  <w:style w:type="paragraph" w:styleId="NoSpacing">
    <w:name w:val="No Spacing"/>
    <w:uiPriority w:val="1"/>
    <w:qFormat/>
    <w:rsid w:val="00623C29"/>
    <w:pPr>
      <w:widowControl w:val="0"/>
      <w:spacing w:after="0" w:line="240" w:lineRule="auto"/>
    </w:pPr>
  </w:style>
  <w:style w:type="paragraph" w:styleId="ListParagraph">
    <w:name w:val="List Paragraph"/>
    <w:basedOn w:val="Normal"/>
    <w:uiPriority w:val="34"/>
    <w:unhideWhenUsed/>
    <w:qFormat/>
    <w:rsid w:val="002746D2"/>
    <w:pPr>
      <w:widowControl/>
      <w:spacing w:after="60" w:line="288" w:lineRule="auto"/>
      <w:ind w:left="216" w:hanging="216"/>
      <w:contextualSpacing/>
    </w:pPr>
    <w:rPr>
      <w:color w:val="44546A" w:themeColor="text2"/>
      <w:lang w:eastAsia="ja-JP"/>
    </w:rPr>
  </w:style>
  <w:style w:type="table" w:styleId="TableGrid">
    <w:name w:val="Table Grid"/>
    <w:basedOn w:val="TableNormal"/>
    <w:uiPriority w:val="39"/>
    <w:rsid w:val="0092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6B60-F4A7-4159-80B5-201D75A6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Cindy</dc:creator>
  <cp:keywords/>
  <dc:description/>
  <cp:lastModifiedBy>Cindy Olson</cp:lastModifiedBy>
  <cp:revision>2</cp:revision>
  <cp:lastPrinted>2022-02-01T19:16:00Z</cp:lastPrinted>
  <dcterms:created xsi:type="dcterms:W3CDTF">2024-09-07T15:43:00Z</dcterms:created>
  <dcterms:modified xsi:type="dcterms:W3CDTF">2024-09-07T15:43:00Z</dcterms:modified>
</cp:coreProperties>
</file>